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06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E0506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E0506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9E0506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9E0506" w:rsidRPr="004D7FAE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E13EB0">
        <w:rPr>
          <w:rFonts w:ascii="Times New Roman" w:hAnsi="Times New Roman" w:cs="Times New Roman"/>
          <w:sz w:val="24"/>
          <w:szCs w:val="24"/>
          <w:lang w:val="sr-Cyrl-CS"/>
        </w:rPr>
        <w:t>06-2/257-15</w:t>
      </w:r>
    </w:p>
    <w:p w:rsidR="009E0506" w:rsidRPr="004D7FAE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FBC"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2015. године</w:t>
      </w:r>
    </w:p>
    <w:p w:rsidR="009E0506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E0506" w:rsidRPr="004D7FAE" w:rsidRDefault="009E0506" w:rsidP="009E050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Default="009E0506" w:rsidP="009E050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9E0506" w:rsidRDefault="009E0506" w:rsidP="009E050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Pr="004D7FAE" w:rsidRDefault="009E0506" w:rsidP="009E0506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E0506" w:rsidRDefault="009E0506" w:rsidP="009E05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9E0506" w:rsidRPr="004D7FAE" w:rsidRDefault="009E0506" w:rsidP="009E05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>СРЕДУ 17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ЈУН  2015. ГОДИНЕ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="00E13EB0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9E0506" w:rsidRDefault="009E0506" w:rsidP="009E050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506" w:rsidRPr="004D7FAE" w:rsidRDefault="009E0506" w:rsidP="009E050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9E0506" w:rsidRDefault="009E0506" w:rsidP="009E05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506" w:rsidRPr="004D7FAE" w:rsidRDefault="009E0506" w:rsidP="009E05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9E0506" w:rsidRPr="004D7FAE" w:rsidRDefault="009E0506" w:rsidP="009E05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13EB0" w:rsidRPr="00E13EB0" w:rsidRDefault="00E13EB0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 и заштите животне средине за период јануар-март 2015. 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 xml:space="preserve"> бр.02-1553/15;</w:t>
      </w:r>
    </w:p>
    <w:p w:rsidR="00E13EB0" w:rsidRPr="00E13EB0" w:rsidRDefault="00E13EB0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3EB0">
        <w:rPr>
          <w:rFonts w:ascii="Times New Roman" w:hAnsi="Times New Roman" w:cs="Times New Roman"/>
          <w:sz w:val="24"/>
          <w:szCs w:val="24"/>
          <w:lang w:val="sr-Cyrl-RS"/>
        </w:rPr>
        <w:t>Проблем добр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обити животиња у светлу најаве </w:t>
      </w:r>
      <w:r w:rsidR="00DA74EA">
        <w:rPr>
          <w:rFonts w:ascii="Times New Roman" w:hAnsi="Times New Roman" w:cs="Times New Roman"/>
          <w:sz w:val="24"/>
          <w:szCs w:val="24"/>
          <w:lang w:val="sr-Cyrl-RS"/>
        </w:rPr>
        <w:t>новог 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>акона ;</w:t>
      </w:r>
    </w:p>
    <w:p w:rsidR="00E13EB0" w:rsidRPr="00E13EB0" w:rsidRDefault="00E13EB0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Програма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мера за 2015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са освртом на неспровед</w:t>
      </w:r>
      <w:r w:rsidR="00DA74EA">
        <w:rPr>
          <w:rFonts w:ascii="Times New Roman" w:hAnsi="Times New Roman" w:cs="Times New Roman"/>
          <w:sz w:val="24"/>
          <w:szCs w:val="24"/>
          <w:lang w:val="sr-Cyrl-RS"/>
        </w:rPr>
        <w:t>ену вакцинацију против  плавог ј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>езика;</w:t>
      </w:r>
    </w:p>
    <w:p w:rsidR="00E13EB0" w:rsidRPr="00E13EB0" w:rsidRDefault="00E13EB0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3EB0">
        <w:rPr>
          <w:rFonts w:ascii="Times New Roman" w:hAnsi="Times New Roman" w:cs="Times New Roman"/>
          <w:sz w:val="24"/>
          <w:szCs w:val="24"/>
          <w:lang w:val="sr-Cyrl-RS"/>
        </w:rPr>
        <w:t>Питање безбедности хране и рад надлежних институ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>а са посебним освртом на Институт</w:t>
      </w:r>
      <w:r w:rsidR="006428A7">
        <w:rPr>
          <w:rFonts w:ascii="Times New Roman" w:hAnsi="Times New Roman" w:cs="Times New Roman"/>
          <w:sz w:val="24"/>
          <w:szCs w:val="24"/>
          <w:lang w:val="sr-Cyrl-RS"/>
        </w:rPr>
        <w:t xml:space="preserve"> за хигијену и технологију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меса;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3EB0" w:rsidRPr="00E13EB0" w:rsidRDefault="00E13EB0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продужења примене прелевмана на сиреве у вези  Одлуке Владе Републике Србије о </w:t>
      </w:r>
      <w:r w:rsidR="005A1F20">
        <w:rPr>
          <w:rFonts w:ascii="Times New Roman" w:hAnsi="Times New Roman" w:cs="Times New Roman"/>
          <w:sz w:val="24"/>
          <w:szCs w:val="24"/>
          <w:lang w:val="sr-Cyrl-RS"/>
        </w:rPr>
        <w:t>допуни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одређивању пољопривредних и прехрамбених производа за које се плаћа посебна дажбина при увозу и ут</w:t>
      </w:r>
      <w:r>
        <w:rPr>
          <w:rFonts w:ascii="Times New Roman" w:hAnsi="Times New Roman" w:cs="Times New Roman"/>
          <w:sz w:val="24"/>
          <w:szCs w:val="24"/>
          <w:lang w:val="sr-Cyrl-RS"/>
        </w:rPr>
        <w:t>врђивању износа посебне дажбине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3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л.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ласник</w:t>
      </w:r>
      <w:r w:rsidR="003133DF">
        <w:rPr>
          <w:rFonts w:ascii="Times New Roman" w:hAnsi="Times New Roman" w:cs="Times New Roman"/>
          <w:sz w:val="24"/>
          <w:szCs w:val="24"/>
          <w:lang w:val="sr-Cyrl-RS"/>
        </w:rPr>
        <w:t>“ бр.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/15 од 27.2.2015 године;</w:t>
      </w:r>
    </w:p>
    <w:p w:rsidR="00E13EB0" w:rsidRPr="00E13EB0" w:rsidRDefault="003133DF" w:rsidP="00E13E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9E0506" w:rsidRPr="004D7FAE" w:rsidRDefault="009E0506" w:rsidP="00E13EB0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506" w:rsidRPr="004D7FAE" w:rsidRDefault="009E0506" w:rsidP="009E050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0506" w:rsidRDefault="009E0506" w:rsidP="009E0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Default="009E0506" w:rsidP="009E0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Default="009E0506" w:rsidP="003133D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0506" w:rsidRDefault="009E0506" w:rsidP="009E05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506" w:rsidRDefault="00C5702F" w:rsidP="00C570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E0506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9E0506" w:rsidRDefault="009E0506" w:rsidP="009E050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E0506" w:rsidRPr="00C5702F" w:rsidRDefault="00C5702F" w:rsidP="00C5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E0506" w:rsidRPr="00C5702F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Ристичевић,с.р.</w:t>
      </w:r>
    </w:p>
    <w:sectPr w:rsidR="009E0506" w:rsidRPr="00C5702F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6"/>
    <w:rsid w:val="000F6FBC"/>
    <w:rsid w:val="00185DE4"/>
    <w:rsid w:val="003133DF"/>
    <w:rsid w:val="00506D0A"/>
    <w:rsid w:val="005A1F20"/>
    <w:rsid w:val="006428A7"/>
    <w:rsid w:val="006C3584"/>
    <w:rsid w:val="009E0506"/>
    <w:rsid w:val="00C5702F"/>
    <w:rsid w:val="00DA74EA"/>
    <w:rsid w:val="00DE3C69"/>
    <w:rsid w:val="00E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0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9E0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0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9E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2015-06-12T13:09:00Z</dcterms:created>
  <dcterms:modified xsi:type="dcterms:W3CDTF">2015-06-12T13:09:00Z</dcterms:modified>
</cp:coreProperties>
</file>